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C3" w:rsidRDefault="00657DC3" w:rsidP="001A0300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657DC3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Приветствую Вас на седьмом уроке курса</w:t>
      </w:r>
    </w:p>
    <w:p w:rsidR="00657DC3" w:rsidRPr="00657DC3" w:rsidRDefault="00657DC3" w:rsidP="001A0300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657DC3" w:rsidRDefault="00657DC3" w:rsidP="001A0300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чтения английского языка</w:t>
      </w:r>
    </w:p>
    <w:p w:rsidR="00657DC3" w:rsidRPr="00657DC3" w:rsidRDefault="00657DC3" w:rsidP="001A0300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657DC3" w:rsidRDefault="00657DC3" w:rsidP="001A0300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Если вы не умеете читать по-английски или не уверены в правильности </w:t>
      </w:r>
    </w:p>
    <w:p w:rsidR="00657DC3" w:rsidRPr="00657DC3" w:rsidRDefault="00657DC3" w:rsidP="001A0300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657DC3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вашего чтения, тогда этот курс для вас 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657DC3" w:rsidRDefault="00657DC3" w:rsidP="001A0300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этом уроке мы с вами разберем </w:t>
      </w:r>
    </w:p>
    <w:p w:rsidR="00657DC3" w:rsidRDefault="00657DC3" w:rsidP="001A0300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 </w:t>
      </w:r>
    </w:p>
    <w:p w:rsidR="00657DC3" w:rsidRPr="00657DC3" w:rsidRDefault="00657DC3" w:rsidP="001A0300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657DC3"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УДАРЕНИЯ В ДВУХСЛОЖНЫХ СЛОВАХ</w:t>
      </w:r>
    </w:p>
    <w:p w:rsidR="00657DC3" w:rsidRPr="00657DC3" w:rsidRDefault="00657DC3" w:rsidP="001A0300">
      <w:pPr>
        <w:spacing w:after="30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657DC3">
        <w:rPr>
          <w:rFonts w:ascii="Arial" w:eastAsia="Times New Roman" w:hAnsi="Arial" w:cs="Arial"/>
          <w:color w:val="7E7D7D"/>
          <w:lang w:eastAsia="ru-RU"/>
        </w:rPr>
        <w:t> </w:t>
      </w:r>
    </w:p>
    <w:p w:rsidR="00657DC3" w:rsidRDefault="00657DC3" w:rsidP="001A0300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 словах, где два слога, ударение может варьировать в зависимости от слова.</w:t>
      </w:r>
    </w:p>
    <w:p w:rsidR="00657DC3" w:rsidRPr="00657DC3" w:rsidRDefault="00657DC3" w:rsidP="001A0300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657DC3" w:rsidRDefault="00657DC3" w:rsidP="001A0300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Разделяют слова с приставками(их придется запоминать) и цельные слова.</w:t>
      </w:r>
    </w:p>
    <w:p w:rsidR="00657DC3" w:rsidRPr="00657DC3" w:rsidRDefault="00657DC3" w:rsidP="001A0300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657DC3" w:rsidRDefault="00657DC3" w:rsidP="001A0300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Приставок несколько. На них ударение не падает. Таким образом,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если в предложении </w:t>
      </w:r>
    </w:p>
    <w:p w:rsidR="00657DC3" w:rsidRDefault="00657DC3" w:rsidP="001A0300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два слога, первый – приставка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 значит,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ударение падает на второй слог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657DC3" w:rsidRPr="00657DC3" w:rsidRDefault="00657DC3" w:rsidP="001A0300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657DC3" w:rsidRPr="00657DC3" w:rsidRDefault="00657DC3" w:rsidP="001A0300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Verdana" w:eastAsia="Times New Roman" w:hAnsi="Verdana" w:cs="Arial"/>
          <w:i/>
          <w:iCs/>
          <w:color w:val="A52A2A"/>
          <w:sz w:val="21"/>
          <w:szCs w:val="21"/>
          <w:bdr w:val="none" w:sz="0" w:space="0" w:color="auto" w:frame="1"/>
          <w:lang w:val="en-US" w:eastAsia="ru-RU"/>
        </w:rPr>
        <w:t>Ad-, con-, oc-, sub-, dis-, ex-, in-, ir-, il-, re-, trans-, de-, a-, be-, for-, per-, pre-, se-.</w:t>
      </w:r>
    </w:p>
    <w:p w:rsidR="00657DC3" w:rsidRPr="00657DC3" w:rsidRDefault="00657DC3" w:rsidP="001A0300">
      <w:pPr>
        <w:spacing w:after="30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657DC3" w:rsidRPr="00657DC3" w:rsidRDefault="00657DC3" w:rsidP="001A0300">
      <w:pPr>
        <w:spacing w:after="375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424242"/>
          <w:spacing w:val="-15"/>
          <w:sz w:val="27"/>
          <w:szCs w:val="27"/>
          <w:lang w:eastAsia="ru-RU"/>
        </w:rPr>
      </w:pPr>
      <w:r w:rsidRPr="00657DC3">
        <w:rPr>
          <w:rFonts w:ascii="Arial" w:eastAsia="Times New Roman" w:hAnsi="Arial" w:cs="Arial"/>
          <w:b/>
          <w:bCs/>
          <w:caps/>
          <w:color w:val="424242"/>
          <w:spacing w:val="-15"/>
          <w:sz w:val="27"/>
          <w:szCs w:val="27"/>
          <w:lang w:eastAsia="ru-RU"/>
        </w:rPr>
        <w:t>ЧТЕНИЕ СЛОВ С ПРИСТАВКОЙ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Verdana" w:eastAsia="Times New Roman" w:hAnsi="Verdana" w:cs="Arial"/>
          <w:b/>
          <w:color w:val="0000FF"/>
          <w:sz w:val="21"/>
          <w:szCs w:val="21"/>
          <w:bdr w:val="none" w:sz="0" w:space="0" w:color="auto" w:frame="1"/>
          <w:lang w:eastAsia="ru-RU"/>
        </w:rPr>
        <w:t>1.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Начнем с </w:t>
      </w:r>
      <w:r w:rsidRPr="00657DC3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a-.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Приставка читается без ударения.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back away along afire aware abed amiss atop aflame ashake awhile aside 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aslope afore ashore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7_01.mp3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2. Be-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Before begin beside besides because beyond began below begun befuddle 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befool bedeck behave behoove behind behast belay believe beret beneath 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beset betide betray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7_02.mp3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b/>
          <w:bCs/>
          <w:color w:val="0000CD"/>
          <w:sz w:val="21"/>
          <w:szCs w:val="21"/>
          <w:bdr w:val="none" w:sz="0" w:space="0" w:color="auto" w:frame="1"/>
          <w:lang w:val="en-US" w:eastAsia="ru-RU"/>
        </w:rPr>
        <w:t>3. Re-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Regress remit respond result repulse repress resist revolve repose recline reduce revoke report reserve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7_03.mp3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lastRenderedPageBreak/>
        <w:t>4. Pro-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Provoke progress prolong proscribe profound produce pronoun pronunciation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7_04.mp3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5. De-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Debate decline deduce deny debark describe deport destroy denounce define deface deflate deserve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7_05.mp3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6. For-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Forget forgive forgot forgotten forgave forgiven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7_06.mp3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7. Con 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–</w:t>
      </w:r>
      <w:r w:rsidR="00823430"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(может менять последнюю букву под влиянием следующей, для удобства произношения.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Conduct conductor conserve converse concur conduce compel collapse convene complete commune connect collide correct compound compose composer corrode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7_07.mp3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8. Ex-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cuse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pel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tract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pose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cite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citing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trude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claim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hale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ex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change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7_08.mp3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  <w:r w:rsidR="001A03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5pt;height:.75pt" o:hrpct="0" o:hralign="center" o:hrstd="t" o:hrnoshade="t" o:hr="t" fillcolor="#7e7d7d" stroked="f"/>
        </w:pic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823430" w:rsidRDefault="00657DC3" w:rsidP="001A0300">
      <w:pPr>
        <w:spacing w:after="0" w:line="285" w:lineRule="atLeast"/>
        <w:ind w:left="-360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слова, обращая внимание на безударный первый слог и чтение 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сочетания букв </w:t>
      </w:r>
      <w:r w:rsidRPr="00657DC3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ai, ay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звуком </w:t>
      </w:r>
      <w:r w:rsidRPr="00657DC3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[ei]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657DC3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Complain explain acclaim obtain contain detain regain assail engrail retrain</w:t>
      </w:r>
    </w:p>
    <w:p w:rsidR="00823430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Delay betray convey obey</w:t>
      </w:r>
    </w:p>
    <w:p w:rsidR="00823430" w:rsidRDefault="00823430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823430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7_09.mp3</w:t>
      </w:r>
    </w:p>
    <w:p w:rsidR="00823430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Теперь прочитайте слова, обращая внимание на безударный первый слог.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Happy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pro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test morrow plenum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de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rive often rider copper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com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mune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ef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fuse</w:t>
      </w:r>
      <w:r w:rsid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per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sist reddish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cor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rupt sorry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con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duce private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per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verse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de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lay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re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main</w:t>
      </w:r>
      <w:r w:rsid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al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lude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at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tract rival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dis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grace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com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pel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col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lapse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con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vene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re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main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pro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ceed  </w:t>
      </w:r>
    </w:p>
    <w:p w:rsidR="00823430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ginger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pro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pel birthday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dis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cern funny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as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sault  desert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ap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pear resting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wake alien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re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ject ready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ject editor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dis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mount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mount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re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venge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merge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in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volve</w:t>
      </w:r>
      <w:r w:rsidR="0082343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9F6E9C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sub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mit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mit</w:t>
      </w:r>
    </w:p>
    <w:p w:rsidR="009F6E9C" w:rsidRDefault="009F6E9C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Default="009F6E9C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9F6E9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7_10.mp3</w:t>
      </w:r>
    </w:p>
    <w:p w:rsidR="00657DC3" w:rsidRPr="00657DC3" w:rsidRDefault="001A0300" w:rsidP="001A03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5pt;height:.75pt" o:hrpct="0" o:hralign="center" o:hrstd="t" o:hrnoshade="t" o:hr="t" fillcolor="#7e7d7d" stroked="f"/>
        </w:pic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657DC3" w:rsidRPr="00657DC3" w:rsidRDefault="00657DC3" w:rsidP="001A0300">
      <w:pPr>
        <w:spacing w:after="375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424242"/>
          <w:spacing w:val="-15"/>
          <w:sz w:val="27"/>
          <w:szCs w:val="27"/>
          <w:lang w:eastAsia="ru-RU"/>
        </w:rPr>
      </w:pPr>
      <w:r w:rsidRPr="00657DC3">
        <w:rPr>
          <w:rFonts w:ascii="Arial" w:eastAsia="Times New Roman" w:hAnsi="Arial" w:cs="Arial"/>
          <w:b/>
          <w:bCs/>
          <w:caps/>
          <w:color w:val="424242"/>
          <w:spacing w:val="-15"/>
          <w:sz w:val="27"/>
          <w:szCs w:val="27"/>
          <w:lang w:eastAsia="ru-RU"/>
        </w:rPr>
        <w:t>ЧТЕНИЕ СЛОВ БЕЗ ПРИСТАВКИ</w:t>
      </w:r>
    </w:p>
    <w:p w:rsidR="00657DC3" w:rsidRPr="00657DC3" w:rsidRDefault="00657DC3" w:rsidP="001A030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Но для двусложных слов, где оба слова принадлежат корню, действует другое правило.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Ударение, как правило, падает на первый слог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. А второй будет безударный.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9F6E9C" w:rsidRDefault="00657DC3" w:rsidP="001A0300">
      <w:pPr>
        <w:spacing w:after="0" w:line="285" w:lineRule="atLeast"/>
        <w:ind w:left="-36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2. 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Но есть случаи, когда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начальный слог графически будет второго или четвертого типа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 но </w:t>
      </w:r>
      <w:r w:rsidRPr="00657DC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будет читаться по первому типу</w:t>
      </w: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</w:p>
    <w:p w:rsidR="00657DC3" w:rsidRPr="00657DC3" w:rsidRDefault="00657DC3" w:rsidP="001A0300">
      <w:pPr>
        <w:spacing w:after="0" w:line="285" w:lineRule="atLeast"/>
        <w:ind w:left="-36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Это будет случаи, где конечный слог читается с гласной </w:t>
      </w:r>
      <w:r w:rsidRPr="00657DC3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[i]</w:t>
      </w:r>
      <w:r w:rsidRPr="00657DC3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9F6E9C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Planet merit Spanish lavish vanish banish famish panic Latin cabin rapid acid </w:t>
      </w:r>
    </w:p>
    <w:p w:rsidR="009F6E9C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valid facet malice tacit vapid statics Alice finish British vivid visit civil civic rivet </w:t>
      </w:r>
    </w:p>
    <w:p w:rsidR="009F6E9C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critic Flemish relish savage palace palate damage malice promise ravage </w:t>
      </w:r>
    </w:p>
    <w:p w:rsidR="009F6E9C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menace ravine manage solid stolid volume module statute statue tonic profit </w:t>
      </w:r>
    </w:p>
    <w:p w:rsidR="009F6E9C" w:rsidRDefault="00657DC3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657DC3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robin sonic modest logic tribute Paris spirit parish peril cherish forest</w:t>
      </w:r>
    </w:p>
    <w:p w:rsidR="009F6E9C" w:rsidRDefault="009F6E9C" w:rsidP="001A0300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657DC3" w:rsidRPr="00657DC3" w:rsidRDefault="009F6E9C" w:rsidP="001A0300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9F6E9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7_11.mp3</w:t>
      </w:r>
      <w:bookmarkEnd w:id="0"/>
    </w:p>
    <w:sectPr w:rsidR="00657DC3" w:rsidRPr="00657DC3" w:rsidSect="0065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1E7"/>
    <w:multiLevelType w:val="multilevel"/>
    <w:tmpl w:val="A622D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A6DC7"/>
    <w:multiLevelType w:val="multilevel"/>
    <w:tmpl w:val="8212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C1435"/>
    <w:multiLevelType w:val="multilevel"/>
    <w:tmpl w:val="E652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B74C1"/>
    <w:multiLevelType w:val="multilevel"/>
    <w:tmpl w:val="A158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E44C7"/>
    <w:multiLevelType w:val="multilevel"/>
    <w:tmpl w:val="84AC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25DB6"/>
    <w:multiLevelType w:val="multilevel"/>
    <w:tmpl w:val="ABF0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C242D"/>
    <w:multiLevelType w:val="multilevel"/>
    <w:tmpl w:val="1A8A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64CB8"/>
    <w:multiLevelType w:val="multilevel"/>
    <w:tmpl w:val="DBB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D4967"/>
    <w:multiLevelType w:val="multilevel"/>
    <w:tmpl w:val="504E3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B18F1"/>
    <w:multiLevelType w:val="multilevel"/>
    <w:tmpl w:val="1624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32442"/>
    <w:multiLevelType w:val="multilevel"/>
    <w:tmpl w:val="70BA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8"/>
  </w:num>
  <w:num w:numId="7">
    <w:abstractNumId w:val="0"/>
  </w:num>
  <w:num w:numId="8">
    <w:abstractNumId w:val="9"/>
    <w:lvlOverride w:ilvl="0">
      <w:startOverride w:val="8"/>
    </w:lvlOverride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C3"/>
    <w:rsid w:val="001A0300"/>
    <w:rsid w:val="00657DC3"/>
    <w:rsid w:val="00823430"/>
    <w:rsid w:val="009F6E9C"/>
    <w:rsid w:val="00B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A6BC-B818-4ACE-94B6-513BC730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65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7DC3"/>
    <w:rPr>
      <w:b/>
      <w:bCs/>
    </w:rPr>
  </w:style>
  <w:style w:type="character" w:styleId="a4">
    <w:name w:val="Emphasis"/>
    <w:basedOn w:val="a0"/>
    <w:uiPriority w:val="20"/>
    <w:qFormat/>
    <w:rsid w:val="00657DC3"/>
    <w:rPr>
      <w:i/>
      <w:iCs/>
    </w:rPr>
  </w:style>
  <w:style w:type="paragraph" w:styleId="a5">
    <w:name w:val="Normal (Web)"/>
    <w:basedOn w:val="a"/>
    <w:uiPriority w:val="99"/>
    <w:semiHidden/>
    <w:unhideWhenUsed/>
    <w:rsid w:val="0065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DC3"/>
  </w:style>
  <w:style w:type="paragraph" w:customStyle="1" w:styleId="rteindent2">
    <w:name w:val="rteindent2"/>
    <w:basedOn w:val="a"/>
    <w:rsid w:val="0065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2014-07-28T18:28:00Z</dcterms:created>
  <dcterms:modified xsi:type="dcterms:W3CDTF">2014-08-12T12:17:00Z</dcterms:modified>
</cp:coreProperties>
</file>